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90B8D" w:rsidRPr="00BD337D" w:rsidRDefault="009A50F6" w:rsidP="00F90B8D">
      <w:pPr>
        <w:tabs>
          <w:tab w:val="center" w:pos="1800"/>
          <w:tab w:val="center" w:pos="6480"/>
        </w:tabs>
        <w:ind w:right="142"/>
        <w:jc w:val="center"/>
        <w:rPr>
          <w:b w:val="0"/>
          <w:sz w:val="26"/>
          <w:szCs w:val="26"/>
        </w:rPr>
      </w:pPr>
      <w:r>
        <w:rPr>
          <w:b w:val="0"/>
          <w:sz w:val="26"/>
          <w:szCs w:val="26"/>
        </w:rPr>
        <w:t xml:space="preserve">  </w:t>
      </w:r>
      <w:r w:rsidR="00F90B8D" w:rsidRPr="00BD337D">
        <w:rPr>
          <w:b w:val="0"/>
          <w:sz w:val="26"/>
          <w:szCs w:val="26"/>
        </w:rPr>
        <w:t>ỦY BAN NHÂN DÂN</w:t>
      </w:r>
    </w:p>
    <w:p w:rsidR="00F90B8D" w:rsidRPr="00BD337D" w:rsidRDefault="00F90B8D" w:rsidP="00F90B8D">
      <w:pPr>
        <w:tabs>
          <w:tab w:val="center" w:pos="1800"/>
          <w:tab w:val="center" w:pos="6480"/>
        </w:tabs>
        <w:jc w:val="center"/>
        <w:rPr>
          <w:b w:val="0"/>
          <w:sz w:val="26"/>
          <w:szCs w:val="26"/>
        </w:rPr>
      </w:pPr>
      <w:r w:rsidRPr="00BD337D">
        <w:rPr>
          <w:b w:val="0"/>
          <w:sz w:val="26"/>
          <w:szCs w:val="26"/>
        </w:rPr>
        <w:t>THÀNH PHỐ HỒ CHÍ MINH</w:t>
      </w:r>
    </w:p>
    <w:p w:rsidR="00F90B8D" w:rsidRPr="00BD337D" w:rsidRDefault="00F90B8D" w:rsidP="00F90B8D">
      <w:pPr>
        <w:tabs>
          <w:tab w:val="left" w:pos="1511"/>
          <w:tab w:val="center" w:pos="1800"/>
          <w:tab w:val="center" w:pos="6480"/>
        </w:tabs>
        <w:spacing w:line="360" w:lineRule="auto"/>
        <w:jc w:val="center"/>
        <w:rPr>
          <w:sz w:val="24"/>
          <w:szCs w:val="24"/>
        </w:rPr>
      </w:pPr>
      <w:r w:rsidRPr="00BD337D">
        <w:rPr>
          <w:noProof/>
          <w:sz w:val="24"/>
          <w:szCs w:val="24"/>
        </w:rPr>
        <mc:AlternateContent>
          <mc:Choice Requires="wps">
            <w:drawing>
              <wp:anchor distT="0" distB="0" distL="114300" distR="114300" simplePos="0" relativeHeight="251659264" behindDoc="0" locked="0" layoutInCell="1" allowOverlap="1" wp14:anchorId="7D1BE718" wp14:editId="327D70F7">
                <wp:simplePos x="0" y="0"/>
                <wp:positionH relativeFrom="column">
                  <wp:posOffset>742950</wp:posOffset>
                </wp:positionH>
                <wp:positionV relativeFrom="paragraph">
                  <wp:posOffset>219710</wp:posOffset>
                </wp:positionV>
                <wp:extent cx="88582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58.5pt;margin-top:17.3pt;width:69.7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"/>
            </w:pict>
          </mc:Fallback>
        </mc:AlternateContent>
      </w:r>
      <w:r w:rsidRPr="00BD337D">
        <w:rPr>
          <w:sz w:val="24"/>
          <w:szCs w:val="24"/>
        </w:rPr>
        <w:t>SỞ GIÁO DỤC VÀ ĐÀO TẠO</w:t>
      </w:r>
    </w:p>
    <w:p w:rsidR="00F90B8D" w:rsidRPr="00F90B8D" w:rsidRDefault="00F90B8D" w:rsidP="00BD337D">
      <w:pPr>
        <w:tabs>
          <w:tab w:val="left" w:pos="1511"/>
          <w:tab w:val="center" w:pos="6480"/>
        </w:tabs>
        <w:spacing w:line="276" w:lineRule="auto"/>
        <w:jc w:val="center"/>
        <w:rPr>
          <w:b w:val="0"/>
          <w:i/>
          <w:iCs/>
          <w:color w:val="000000"/>
          <w:sz w:val="26"/>
          <w:szCs w:val="26"/>
        </w:rPr>
      </w:pPr>
      <w:r w:rsidRPr="00F90B8D">
        <w:rPr>
          <w:b w:val="0"/>
          <w:sz w:val="26"/>
          <w:szCs w:val="26"/>
        </w:rPr>
        <w:t>Số:</w:t>
      </w:r>
      <w:r w:rsidR="000C0B71">
        <w:rPr>
          <w:b w:val="0"/>
          <w:sz w:val="26"/>
          <w:szCs w:val="26"/>
        </w:rPr>
        <w:t xml:space="preserve"> 1261</w:t>
      </w:r>
      <w:r w:rsidRPr="00F90B8D">
        <w:rPr>
          <w:b w:val="0"/>
          <w:sz w:val="26"/>
          <w:szCs w:val="26"/>
        </w:rPr>
        <w:t>/GDĐT-TC</w:t>
      </w:r>
    </w:p>
    <w:p w:rsidR="00F90B8D" w:rsidRPr="00BD337D" w:rsidRDefault="00F90B8D" w:rsidP="009A50F6">
      <w:pPr>
        <w:tabs>
          <w:tab w:val="left" w:pos="4536"/>
        </w:tabs>
        <w:ind w:left="142" w:right="202"/>
        <w:jc w:val="center"/>
        <w:rPr>
          <w:color w:val="000000"/>
          <w:sz w:val="24"/>
          <w:szCs w:val="24"/>
        </w:rPr>
      </w:pPr>
      <w:r w:rsidRPr="00F90B8D">
        <w:rPr>
          <w:b w:val="0"/>
          <w:color w:val="000000"/>
          <w:sz w:val="24"/>
          <w:szCs w:val="24"/>
        </w:rPr>
        <w:t>V</w:t>
      </w:r>
      <w:r w:rsidRPr="0075302C">
        <w:rPr>
          <w:b w:val="0"/>
          <w:color w:val="000000"/>
          <w:sz w:val="24"/>
          <w:szCs w:val="24"/>
        </w:rPr>
        <w:t>/v</w:t>
      </w:r>
      <w:r w:rsidR="0075302C" w:rsidRPr="0075302C">
        <w:rPr>
          <w:b w:val="0"/>
          <w:color w:val="000000"/>
          <w:sz w:val="24"/>
          <w:szCs w:val="24"/>
        </w:rPr>
        <w:t xml:space="preserve"> kiểm tra công tác cập nhật </w:t>
      </w:r>
      <w:r w:rsidR="0075302C">
        <w:rPr>
          <w:b w:val="0"/>
          <w:color w:val="000000"/>
          <w:sz w:val="24"/>
          <w:szCs w:val="24"/>
        </w:rPr>
        <w:br/>
      </w:r>
      <w:r w:rsidR="0075302C" w:rsidRPr="0075302C">
        <w:rPr>
          <w:b w:val="0"/>
          <w:color w:val="000000"/>
          <w:sz w:val="24"/>
          <w:szCs w:val="24"/>
        </w:rPr>
        <w:t xml:space="preserve">dữ liệu trên hệ thống quản lý </w:t>
      </w:r>
      <w:r w:rsidR="0075302C">
        <w:rPr>
          <w:b w:val="0"/>
          <w:color w:val="000000"/>
          <w:sz w:val="24"/>
          <w:szCs w:val="24"/>
        </w:rPr>
        <w:br/>
      </w:r>
      <w:r w:rsidR="0075302C" w:rsidRPr="0075302C">
        <w:rPr>
          <w:b w:val="0"/>
          <w:color w:val="000000"/>
          <w:sz w:val="24"/>
          <w:szCs w:val="24"/>
        </w:rPr>
        <w:t>Hồ sơ điện tử của Sở Nội vụ</w:t>
      </w:r>
      <w:r w:rsidR="0075302C">
        <w:rPr>
          <w:color w:val="000000"/>
          <w:sz w:val="24"/>
          <w:szCs w:val="24"/>
        </w:rPr>
        <w:t xml:space="preserve"> </w:t>
      </w:r>
      <w:r w:rsidRPr="00F90B8D">
        <w:rPr>
          <w:b w:val="0"/>
          <w:color w:val="000000"/>
          <w:sz w:val="26"/>
          <w:szCs w:val="26"/>
        </w:rPr>
        <w:br w:type="column"/>
      </w:r>
      <w:r w:rsidRPr="00BD337D">
        <w:rPr>
          <w:bCs/>
          <w:sz w:val="24"/>
          <w:szCs w:val="24"/>
        </w:rPr>
        <w:lastRenderedPageBreak/>
        <w:t>CỘNG HÒA XÃ HỘI CHỦ NGHĨA VIỆT NAM</w:t>
      </w:r>
    </w:p>
    <w:p w:rsidR="00F90B8D" w:rsidRPr="00F90B8D" w:rsidRDefault="00F90B8D" w:rsidP="00F90B8D">
      <w:pPr>
        <w:ind w:right="-136"/>
        <w:jc w:val="center"/>
        <w:rPr>
          <w:bCs/>
          <w:sz w:val="26"/>
          <w:szCs w:val="26"/>
        </w:rPr>
      </w:pPr>
      <w:r w:rsidRPr="00F90B8D">
        <w:rPr>
          <w:bCs/>
          <w:sz w:val="26"/>
          <w:szCs w:val="26"/>
        </w:rPr>
        <w:t>Độc lập – Tự do – Hạnh phúc</w:t>
      </w:r>
    </w:p>
    <w:p w:rsidR="00F90B8D" w:rsidRPr="00F90B8D" w:rsidRDefault="009A50F6" w:rsidP="00F90B8D">
      <w:pPr>
        <w:ind w:right="-136"/>
        <w:jc w:val="center"/>
        <w:rPr>
          <w:b w:val="0"/>
          <w:i/>
          <w:color w:val="000000"/>
          <w:sz w:val="26"/>
          <w:szCs w:val="26"/>
        </w:rPr>
      </w:pPr>
      <w:r w:rsidRPr="00F90B8D">
        <w:rPr>
          <w:b w:val="0"/>
          <w:noProof/>
        </w:rPr>
        <mc:AlternateContent>
          <mc:Choice Requires="wps">
            <w:drawing>
              <wp:anchor distT="0" distB="0" distL="114300" distR="114300" simplePos="0" relativeHeight="251660288" behindDoc="0" locked="0" layoutInCell="1" allowOverlap="1" wp14:anchorId="2E60FFEF" wp14:editId="5A474904">
                <wp:simplePos x="0" y="0"/>
                <wp:positionH relativeFrom="column">
                  <wp:posOffset>790575</wp:posOffset>
                </wp:positionH>
                <wp:positionV relativeFrom="paragraph">
                  <wp:posOffset>34925</wp:posOffset>
                </wp:positionV>
                <wp:extent cx="2095500" cy="0"/>
                <wp:effectExtent l="0" t="0" r="19050"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2.25pt;margin-top:2.75pt;width:16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"/>
            </w:pict>
          </mc:Fallback>
        </mc:AlternateContent>
      </w:r>
    </w:p>
    <w:p w:rsidR="00F90B8D" w:rsidRPr="00F90B8D" w:rsidRDefault="00F90B8D" w:rsidP="00F90B8D">
      <w:pPr>
        <w:ind w:right="-136"/>
        <w:jc w:val="center"/>
        <w:rPr>
          <w:b w:val="0"/>
          <w:i/>
          <w:iCs/>
          <w:color w:val="000000"/>
          <w:sz w:val="26"/>
          <w:szCs w:val="26"/>
        </w:rPr>
      </w:pPr>
      <w:r w:rsidRPr="00F90B8D">
        <w:rPr>
          <w:b w:val="0"/>
          <w:i/>
          <w:color w:val="000000"/>
          <w:sz w:val="26"/>
          <w:szCs w:val="26"/>
        </w:rPr>
        <w:t>T</w:t>
      </w:r>
      <w:r w:rsidRPr="00F90B8D">
        <w:rPr>
          <w:b w:val="0"/>
          <w:i/>
          <w:iCs/>
          <w:color w:val="000000"/>
          <w:sz w:val="26"/>
          <w:szCs w:val="26"/>
        </w:rPr>
        <w:t xml:space="preserve">hành phố Hồ Chí Minh, ngày </w:t>
      </w:r>
      <w:r w:rsidR="000C0B71">
        <w:rPr>
          <w:b w:val="0"/>
          <w:i/>
          <w:iCs/>
          <w:color w:val="000000"/>
          <w:sz w:val="26"/>
          <w:szCs w:val="26"/>
        </w:rPr>
        <w:t xml:space="preserve">20 </w:t>
      </w:r>
      <w:r w:rsidRPr="00F90B8D">
        <w:rPr>
          <w:b w:val="0"/>
          <w:i/>
          <w:iCs/>
          <w:color w:val="000000"/>
          <w:sz w:val="26"/>
          <w:szCs w:val="26"/>
        </w:rPr>
        <w:t xml:space="preserve">tháng </w:t>
      </w:r>
      <w:r w:rsidR="0075302C">
        <w:rPr>
          <w:b w:val="0"/>
          <w:i/>
          <w:iCs/>
          <w:color w:val="000000"/>
          <w:sz w:val="26"/>
          <w:szCs w:val="26"/>
        </w:rPr>
        <w:t>4</w:t>
      </w:r>
      <w:r>
        <w:rPr>
          <w:b w:val="0"/>
          <w:i/>
          <w:iCs/>
          <w:color w:val="000000"/>
          <w:sz w:val="26"/>
          <w:szCs w:val="26"/>
        </w:rPr>
        <w:t xml:space="preserve"> năm 2018</w:t>
      </w:r>
    </w:p>
    <w:p w:rsidR="0053659D" w:rsidRDefault="0053659D" w:rsidP="00D16D6C">
      <w:pPr>
        <w:tabs>
          <w:tab w:val="center" w:pos="6804"/>
        </w:tabs>
        <w:spacing w:line="276" w:lineRule="auto"/>
        <w:rPr>
          <w:b w:val="0"/>
          <w:i/>
          <w:sz w:val="26"/>
          <w:szCs w:val="26"/>
        </w:rPr>
      </w:pPr>
    </w:p>
    <w:p w:rsidR="0053659D" w:rsidRDefault="0053659D" w:rsidP="00D16D6C">
      <w:pPr>
        <w:tabs>
          <w:tab w:val="center" w:pos="6804"/>
        </w:tabs>
        <w:spacing w:line="276" w:lineRule="auto"/>
        <w:rPr>
          <w:b w:val="0"/>
          <w:i/>
          <w:sz w:val="26"/>
          <w:szCs w:val="26"/>
        </w:rPr>
      </w:pPr>
    </w:p>
    <w:p w:rsidR="0053659D" w:rsidRPr="00D16D6C" w:rsidRDefault="0053659D" w:rsidP="00D16D6C">
      <w:pPr>
        <w:tabs>
          <w:tab w:val="center" w:pos="6804"/>
        </w:tabs>
        <w:spacing w:line="276" w:lineRule="auto"/>
        <w:rPr>
          <w:b w:val="0"/>
          <w:i/>
          <w:sz w:val="26"/>
          <w:szCs w:val="26"/>
        </w:rPr>
        <w:sectPr w:rsidR="0053659D" w:rsidRPr="00D16D6C" w:rsidSect="00E54A64">
          <w:footerReference w:type="default" r:id="rId8"/>
          <w:pgSz w:w="12240" w:h="15840"/>
          <w:pgMar w:top="709" w:right="758" w:bottom="540" w:left="1440" w:header="567" w:footer="0" w:gutter="0"/>
          <w:pgNumType w:chapStyle="1"/>
          <w:cols w:num="2" w:space="720" w:equalWidth="0">
            <w:col w:w="3888" w:space="402"/>
            <w:col w:w="5752"/>
          </w:cols>
          <w:docGrid w:linePitch="360"/>
        </w:sectPr>
      </w:pPr>
    </w:p>
    <w:p w:rsidR="008E6C61" w:rsidRPr="00FE3E87" w:rsidRDefault="008E6C61" w:rsidP="00D16D6C">
      <w:pPr>
        <w:tabs>
          <w:tab w:val="center" w:pos="6804"/>
        </w:tabs>
        <w:spacing w:line="360" w:lineRule="auto"/>
        <w:rPr>
          <w:rFonts w:cs="Times New Roman"/>
          <w:b w:val="0"/>
        </w:rPr>
      </w:pPr>
      <w:r>
        <w:rPr>
          <w:b w:val="0"/>
        </w:rPr>
        <w:lastRenderedPageBreak/>
        <w:tab/>
      </w:r>
    </w:p>
    <w:p w:rsidR="00104A6B" w:rsidRPr="00276406" w:rsidRDefault="00104A6B" w:rsidP="0003059C">
      <w:pPr>
        <w:pStyle w:val="NormalWeb"/>
        <w:shd w:val="clear" w:color="auto" w:fill="FFFFFF"/>
        <w:spacing w:before="0" w:beforeAutospacing="0" w:after="0" w:afterAutospacing="0" w:line="276" w:lineRule="auto"/>
        <w:jc w:val="both"/>
        <w:textAlignment w:val="baseline"/>
        <w:rPr>
          <w:color w:val="000000"/>
          <w:sz w:val="26"/>
          <w:szCs w:val="26"/>
        </w:rPr>
      </w:pPr>
      <w:r>
        <w:rPr>
          <w:sz w:val="26"/>
          <w:szCs w:val="26"/>
        </w:rPr>
        <w:tab/>
      </w:r>
      <w:r>
        <w:rPr>
          <w:sz w:val="26"/>
          <w:szCs w:val="26"/>
        </w:rPr>
        <w:tab/>
      </w:r>
      <w:r w:rsidR="00445C1D">
        <w:rPr>
          <w:sz w:val="26"/>
          <w:szCs w:val="26"/>
        </w:rPr>
        <w:tab/>
      </w:r>
      <w:r w:rsidR="00D16D6C">
        <w:rPr>
          <w:sz w:val="26"/>
          <w:szCs w:val="26"/>
        </w:rPr>
        <w:t xml:space="preserve">Kính gửi: </w:t>
      </w:r>
    </w:p>
    <w:p w:rsidR="00104A6B" w:rsidRPr="00276406" w:rsidRDefault="00104A6B" w:rsidP="00D64839">
      <w:pPr>
        <w:pStyle w:val="NormalWeb"/>
        <w:shd w:val="clear" w:color="auto" w:fill="FFFFFF"/>
        <w:tabs>
          <w:tab w:val="left" w:pos="2127"/>
          <w:tab w:val="left" w:pos="3240"/>
          <w:tab w:val="left" w:pos="3330"/>
        </w:tabs>
        <w:spacing w:before="0" w:beforeAutospacing="0" w:after="0" w:afterAutospacing="0" w:line="276" w:lineRule="auto"/>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Pr="00276406">
        <w:rPr>
          <w:color w:val="000000"/>
          <w:sz w:val="26"/>
          <w:szCs w:val="26"/>
        </w:rPr>
        <w:t>- Hiệu trưởng các trường Trung học phổ thông</w:t>
      </w:r>
      <w:r w:rsidR="00D16D6C">
        <w:rPr>
          <w:color w:val="000000"/>
          <w:sz w:val="26"/>
          <w:szCs w:val="26"/>
        </w:rPr>
        <w:t xml:space="preserve"> công lập</w:t>
      </w:r>
      <w:r w:rsidRPr="00276406">
        <w:rPr>
          <w:color w:val="000000"/>
          <w:sz w:val="26"/>
          <w:szCs w:val="26"/>
        </w:rPr>
        <w:t>;</w:t>
      </w:r>
    </w:p>
    <w:p w:rsidR="00104A6B" w:rsidRPr="00276406" w:rsidRDefault="00104A6B" w:rsidP="0003059C">
      <w:pPr>
        <w:pStyle w:val="NormalWeb"/>
        <w:shd w:val="clear" w:color="auto" w:fill="FFFFFF"/>
        <w:tabs>
          <w:tab w:val="left" w:pos="2127"/>
          <w:tab w:val="left" w:pos="3240"/>
        </w:tabs>
        <w:spacing w:before="0" w:beforeAutospacing="0" w:after="0" w:afterAutospacing="0" w:line="276" w:lineRule="auto"/>
        <w:ind w:right="-360"/>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Pr="00276406">
        <w:rPr>
          <w:color w:val="000000"/>
          <w:sz w:val="26"/>
          <w:szCs w:val="26"/>
        </w:rPr>
        <w:t>- Hiệu trưởng các trường Trung cấp chuyên nghiệp, Cao đẳng;</w:t>
      </w:r>
    </w:p>
    <w:p w:rsidR="00D70C20" w:rsidRDefault="00104A6B" w:rsidP="0003059C">
      <w:pPr>
        <w:pStyle w:val="NormalWeb"/>
        <w:shd w:val="clear" w:color="auto" w:fill="FFFFFF"/>
        <w:tabs>
          <w:tab w:val="left" w:pos="2127"/>
          <w:tab w:val="left" w:pos="3240"/>
        </w:tabs>
        <w:spacing w:before="0" w:beforeAutospacing="0" w:after="0" w:afterAutospacing="0" w:line="276" w:lineRule="auto"/>
        <w:jc w:val="both"/>
        <w:textAlignment w:val="baseline"/>
        <w:rPr>
          <w:color w:val="000000"/>
          <w:sz w:val="26"/>
          <w:szCs w:val="26"/>
        </w:rPr>
      </w:pPr>
      <w:r w:rsidRPr="00276406">
        <w:rPr>
          <w:color w:val="000000"/>
          <w:sz w:val="26"/>
          <w:szCs w:val="26"/>
        </w:rPr>
        <w:t>                     </w:t>
      </w:r>
      <w:r w:rsidRPr="00276406">
        <w:rPr>
          <w:color w:val="000000"/>
          <w:sz w:val="26"/>
          <w:szCs w:val="26"/>
        </w:rPr>
        <w:tab/>
      </w:r>
      <w:r>
        <w:rPr>
          <w:color w:val="000000"/>
          <w:sz w:val="26"/>
          <w:szCs w:val="26"/>
        </w:rPr>
        <w:tab/>
      </w:r>
      <w:r w:rsidR="00F90B8D">
        <w:rPr>
          <w:color w:val="000000"/>
          <w:sz w:val="26"/>
          <w:szCs w:val="26"/>
        </w:rPr>
        <w:t>- Thủ trưởng</w:t>
      </w:r>
      <w:r w:rsidR="00D64839">
        <w:rPr>
          <w:color w:val="000000"/>
          <w:sz w:val="26"/>
          <w:szCs w:val="26"/>
        </w:rPr>
        <w:t xml:space="preserve"> các</w:t>
      </w:r>
      <w:r w:rsidR="00F90B8D">
        <w:rPr>
          <w:color w:val="000000"/>
          <w:sz w:val="26"/>
          <w:szCs w:val="26"/>
        </w:rPr>
        <w:t xml:space="preserve"> đơn vị trực thuộc.</w:t>
      </w:r>
    </w:p>
    <w:p w:rsidR="00104A6B" w:rsidRPr="00FE3E87" w:rsidRDefault="00104A6B" w:rsidP="000837EF">
      <w:pPr>
        <w:pStyle w:val="NormalWeb"/>
        <w:shd w:val="clear" w:color="auto" w:fill="FFFFFF"/>
        <w:tabs>
          <w:tab w:val="left" w:pos="2127"/>
          <w:tab w:val="left" w:pos="3240"/>
        </w:tabs>
        <w:spacing w:before="0" w:beforeAutospacing="0" w:after="0" w:afterAutospacing="0" w:line="276" w:lineRule="auto"/>
        <w:jc w:val="both"/>
        <w:textAlignment w:val="baseline"/>
        <w:rPr>
          <w:color w:val="000000"/>
          <w:sz w:val="26"/>
          <w:szCs w:val="26"/>
        </w:rPr>
      </w:pPr>
    </w:p>
    <w:p w:rsidR="0003059C" w:rsidRPr="0003059C" w:rsidRDefault="00D70C20" w:rsidP="000837EF">
      <w:pPr>
        <w:spacing w:line="276" w:lineRule="auto"/>
        <w:ind w:firstLine="567"/>
        <w:jc w:val="both"/>
        <w:rPr>
          <w:rFonts w:cs="Times New Roman"/>
          <w:b w:val="0"/>
          <w:sz w:val="26"/>
          <w:szCs w:val="26"/>
        </w:rPr>
      </w:pPr>
      <w:r w:rsidRPr="0003059C">
        <w:rPr>
          <w:b w:val="0"/>
          <w:color w:val="000000"/>
          <w:sz w:val="26"/>
          <w:szCs w:val="26"/>
        </w:rPr>
        <w:t>Căn cứ Quyết định số 44/2013/QĐ-UBND ngày 10 tháng 10 năm 2013 của Ủy ban nhân dân Thành phố Hồ Chí Minh về ban hành Quy chế quản lý Hồ sơ điện tử cán bộ, công chức, viên chức Thành phố Hồ Chí Minh;</w:t>
      </w:r>
    </w:p>
    <w:p w:rsidR="0003059C" w:rsidRDefault="00D27A57" w:rsidP="000837EF">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Pr>
          <w:color w:val="000000"/>
          <w:sz w:val="26"/>
          <w:szCs w:val="26"/>
        </w:rPr>
        <w:t>Căn cứ văn bản số 4412/GDĐT-TC ngày 27 tháng 11 năm 2017</w:t>
      </w:r>
      <w:r w:rsidR="000571CF">
        <w:rPr>
          <w:color w:val="000000"/>
          <w:sz w:val="26"/>
          <w:szCs w:val="26"/>
        </w:rPr>
        <w:t xml:space="preserve"> của Sở Giáo dục và Đào </w:t>
      </w:r>
      <w:r w:rsidR="00357631">
        <w:rPr>
          <w:color w:val="000000"/>
          <w:sz w:val="26"/>
          <w:szCs w:val="26"/>
        </w:rPr>
        <w:t>tạo về rà soát, bổ sung thông tin nhân sự trên hệ thống quản</w:t>
      </w:r>
      <w:r w:rsidR="0003059C">
        <w:rPr>
          <w:color w:val="000000"/>
          <w:sz w:val="26"/>
          <w:szCs w:val="26"/>
        </w:rPr>
        <w:t xml:space="preserve"> lý Hồ sơ điện tử của Sở Nội vụ;</w:t>
      </w:r>
    </w:p>
    <w:p w:rsidR="009A50F6" w:rsidRDefault="0075302C" w:rsidP="000837EF">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sidRPr="00276406">
        <w:rPr>
          <w:color w:val="000000"/>
          <w:sz w:val="26"/>
          <w:szCs w:val="26"/>
          <w:shd w:val="clear" w:color="auto" w:fill="FFFFFF"/>
        </w:rPr>
        <w:t xml:space="preserve">Sở Giáo dục và Đào tạo thông báo kế hoạch kiểm tra </w:t>
      </w:r>
      <w:r>
        <w:rPr>
          <w:color w:val="000000"/>
          <w:sz w:val="26"/>
          <w:szCs w:val="26"/>
          <w:shd w:val="clear" w:color="auto" w:fill="FFFFFF"/>
        </w:rPr>
        <w:t xml:space="preserve">công tác cập nhật </w:t>
      </w:r>
      <w:r w:rsidRPr="00276406">
        <w:rPr>
          <w:color w:val="000000"/>
          <w:sz w:val="26"/>
          <w:szCs w:val="26"/>
          <w:shd w:val="clear" w:color="auto" w:fill="FFFFFF"/>
        </w:rPr>
        <w:t>dữ liệu</w:t>
      </w:r>
      <w:r>
        <w:rPr>
          <w:color w:val="000000"/>
          <w:sz w:val="26"/>
          <w:szCs w:val="26"/>
          <w:shd w:val="clear" w:color="auto" w:fill="FFFFFF"/>
        </w:rPr>
        <w:t xml:space="preserve"> trên hệ thống quản lý Hồ </w:t>
      </w:r>
      <w:proofErr w:type="gramStart"/>
      <w:r>
        <w:rPr>
          <w:color w:val="000000"/>
          <w:sz w:val="26"/>
          <w:szCs w:val="26"/>
          <w:shd w:val="clear" w:color="auto" w:fill="FFFFFF"/>
        </w:rPr>
        <w:t>sơ</w:t>
      </w:r>
      <w:proofErr w:type="gramEnd"/>
      <w:r>
        <w:rPr>
          <w:color w:val="000000"/>
          <w:sz w:val="26"/>
          <w:szCs w:val="26"/>
          <w:shd w:val="clear" w:color="auto" w:fill="FFFFFF"/>
        </w:rPr>
        <w:t xml:space="preserve"> điện tử của Sở Nội vụ</w:t>
      </w:r>
      <w:r w:rsidR="004B74EA" w:rsidRPr="00FE3E87">
        <w:rPr>
          <w:color w:val="000000"/>
          <w:sz w:val="26"/>
          <w:szCs w:val="26"/>
        </w:rPr>
        <w:t>:</w:t>
      </w:r>
    </w:p>
    <w:p w:rsidR="0075302C" w:rsidRPr="00276406" w:rsidRDefault="0075302C" w:rsidP="000837EF">
      <w:pPr>
        <w:pStyle w:val="NormalWeb"/>
        <w:shd w:val="clear" w:color="auto" w:fill="FFFFFF"/>
        <w:tabs>
          <w:tab w:val="left" w:pos="567"/>
          <w:tab w:val="left" w:pos="2520"/>
          <w:tab w:val="left" w:pos="3240"/>
        </w:tabs>
        <w:spacing w:before="0" w:beforeAutospacing="0" w:after="0" w:afterAutospacing="0" w:line="276" w:lineRule="auto"/>
        <w:jc w:val="both"/>
        <w:textAlignment w:val="baseline"/>
        <w:rPr>
          <w:color w:val="000000"/>
          <w:sz w:val="26"/>
          <w:szCs w:val="26"/>
          <w:shd w:val="clear" w:color="auto" w:fill="FFFFFF"/>
        </w:rPr>
      </w:pPr>
      <w:r>
        <w:rPr>
          <w:b/>
          <w:color w:val="000000"/>
          <w:sz w:val="26"/>
          <w:szCs w:val="26"/>
          <w:shd w:val="clear" w:color="auto" w:fill="FFFFFF"/>
        </w:rPr>
        <w:tab/>
      </w:r>
      <w:r w:rsidR="00AF3DB6">
        <w:rPr>
          <w:color w:val="000000"/>
          <w:sz w:val="26"/>
          <w:szCs w:val="26"/>
          <w:shd w:val="clear" w:color="auto" w:fill="FFFFFF"/>
        </w:rPr>
        <w:t xml:space="preserve">1. </w:t>
      </w:r>
      <w:r w:rsidRPr="00276406">
        <w:rPr>
          <w:color w:val="000000"/>
          <w:sz w:val="26"/>
          <w:szCs w:val="26"/>
          <w:shd w:val="clear" w:color="auto" w:fill="FFFFFF"/>
        </w:rPr>
        <w:t xml:space="preserve">Thủ trưởng các đơn vị chịu trách nhiệm về việc cập nhật chính xác và đầy đủ </w:t>
      </w:r>
      <w:r>
        <w:rPr>
          <w:color w:val="000000"/>
          <w:sz w:val="26"/>
          <w:szCs w:val="26"/>
          <w:shd w:val="clear" w:color="auto" w:fill="FFFFFF"/>
        </w:rPr>
        <w:br/>
      </w:r>
      <w:proofErr w:type="gramStart"/>
      <w:r w:rsidRPr="00276406">
        <w:rPr>
          <w:color w:val="000000"/>
          <w:sz w:val="26"/>
          <w:szCs w:val="26"/>
          <w:shd w:val="clear" w:color="auto" w:fill="FFFFFF"/>
        </w:rPr>
        <w:t>thông</w:t>
      </w:r>
      <w:proofErr w:type="gramEnd"/>
      <w:r w:rsidRPr="00276406">
        <w:rPr>
          <w:color w:val="000000"/>
          <w:sz w:val="26"/>
          <w:szCs w:val="26"/>
          <w:shd w:val="clear" w:color="auto" w:fill="FFFFFF"/>
        </w:rPr>
        <w:t xml:space="preserve"> tin </w:t>
      </w:r>
      <w:r w:rsidR="00512DD4">
        <w:rPr>
          <w:color w:val="000000"/>
          <w:sz w:val="26"/>
          <w:szCs w:val="26"/>
          <w:shd w:val="clear" w:color="auto" w:fill="FFFFFF"/>
        </w:rPr>
        <w:t>CBCCVC</w:t>
      </w:r>
      <w:r w:rsidRPr="00276406">
        <w:rPr>
          <w:color w:val="000000"/>
          <w:sz w:val="26"/>
          <w:szCs w:val="26"/>
          <w:shd w:val="clear" w:color="auto" w:fill="FFFFFF"/>
        </w:rPr>
        <w:t xml:space="preserve"> của đơn vị </w:t>
      </w:r>
      <w:r w:rsidR="00D64839">
        <w:rPr>
          <w:color w:val="000000"/>
          <w:sz w:val="26"/>
          <w:szCs w:val="26"/>
          <w:shd w:val="clear" w:color="auto" w:fill="FFFFFF"/>
        </w:rPr>
        <w:t>bao gồm:</w:t>
      </w:r>
      <w:r w:rsidRPr="00276406">
        <w:rPr>
          <w:color w:val="000000"/>
          <w:sz w:val="26"/>
          <w:szCs w:val="26"/>
          <w:shd w:val="clear" w:color="auto" w:fill="FFFFFF"/>
        </w:rPr>
        <w:t xml:space="preserve"> </w:t>
      </w:r>
      <w:r w:rsidR="00A97085">
        <w:rPr>
          <w:color w:val="000000"/>
          <w:sz w:val="26"/>
          <w:szCs w:val="26"/>
          <w:shd w:val="clear" w:color="auto" w:fill="FFFFFF"/>
        </w:rPr>
        <w:t>các thông tin trên mẫu lý lịch 2C-2008/BNV; thông tin thôi việc, nghỉ hưu, chuyển công tác; khen thưởng – kỷ luật; đánh giá xếp loại CBCCVC.</w:t>
      </w:r>
    </w:p>
    <w:p w:rsidR="0075302C" w:rsidRDefault="00F54C86" w:rsidP="000837EF">
      <w:pPr>
        <w:pStyle w:val="NormalWeb"/>
        <w:shd w:val="clear" w:color="auto" w:fill="FFFFFF"/>
        <w:tabs>
          <w:tab w:val="left" w:pos="567"/>
          <w:tab w:val="left" w:pos="2520"/>
          <w:tab w:val="left" w:pos="3240"/>
        </w:tabs>
        <w:spacing w:before="0" w:beforeAutospacing="0" w:after="0" w:afterAutospacing="0" w:line="276" w:lineRule="auto"/>
        <w:jc w:val="both"/>
        <w:textAlignment w:val="baseline"/>
        <w:rPr>
          <w:color w:val="000000"/>
          <w:sz w:val="26"/>
          <w:szCs w:val="26"/>
          <w:shd w:val="clear" w:color="auto" w:fill="FFFFFF"/>
        </w:rPr>
      </w:pPr>
      <w:r>
        <w:rPr>
          <w:color w:val="000000"/>
          <w:sz w:val="26"/>
          <w:szCs w:val="26"/>
          <w:shd w:val="clear" w:color="auto" w:fill="FFFFFF"/>
        </w:rPr>
        <w:tab/>
      </w:r>
      <w:r w:rsidR="00A97085">
        <w:rPr>
          <w:color w:val="000000"/>
          <w:sz w:val="26"/>
          <w:szCs w:val="26"/>
          <w:shd w:val="clear" w:color="auto" w:fill="FFFFFF"/>
        </w:rPr>
        <w:t xml:space="preserve">2. </w:t>
      </w:r>
      <w:r>
        <w:rPr>
          <w:color w:val="000000"/>
          <w:sz w:val="26"/>
          <w:szCs w:val="26"/>
          <w:shd w:val="clear" w:color="auto" w:fill="FFFFFF"/>
        </w:rPr>
        <w:t xml:space="preserve">Các đơn vị xuất file </w:t>
      </w:r>
      <w:r w:rsidR="00A97085">
        <w:rPr>
          <w:color w:val="000000"/>
          <w:sz w:val="26"/>
          <w:szCs w:val="26"/>
          <w:shd w:val="clear" w:color="auto" w:fill="FFFFFF"/>
        </w:rPr>
        <w:t xml:space="preserve">excel </w:t>
      </w:r>
      <w:r>
        <w:rPr>
          <w:color w:val="000000"/>
          <w:sz w:val="26"/>
          <w:szCs w:val="26"/>
          <w:shd w:val="clear" w:color="auto" w:fill="FFFFFF"/>
        </w:rPr>
        <w:t>lý lịch trích ngang trên phần mềm</w:t>
      </w:r>
      <w:r w:rsidR="00B62DD5">
        <w:rPr>
          <w:color w:val="000000"/>
          <w:sz w:val="26"/>
          <w:szCs w:val="26"/>
          <w:shd w:val="clear" w:color="auto" w:fill="FFFFFF"/>
        </w:rPr>
        <w:t>.</w:t>
      </w:r>
      <w:r w:rsidR="00A97085">
        <w:rPr>
          <w:color w:val="000000"/>
          <w:sz w:val="26"/>
          <w:szCs w:val="26"/>
          <w:shd w:val="clear" w:color="auto" w:fill="FFFFFF"/>
        </w:rPr>
        <w:t xml:space="preserve"> </w:t>
      </w:r>
      <w:r w:rsidR="0075108C">
        <w:rPr>
          <w:color w:val="000000"/>
          <w:sz w:val="26"/>
          <w:szCs w:val="26"/>
          <w:shd w:val="clear" w:color="auto" w:fill="FFFFFF"/>
        </w:rPr>
        <w:t xml:space="preserve">Cách thực hiện: </w:t>
      </w:r>
      <w:r w:rsidR="004924F4">
        <w:rPr>
          <w:color w:val="000000"/>
          <w:sz w:val="26"/>
          <w:szCs w:val="26"/>
          <w:shd w:val="clear" w:color="auto" w:fill="FFFFFF"/>
        </w:rPr>
        <w:t xml:space="preserve">Vào mục “Quản lý Cán bộ”, chọn </w:t>
      </w:r>
      <w:proofErr w:type="gramStart"/>
      <w:r w:rsidR="004924F4">
        <w:rPr>
          <w:color w:val="000000"/>
          <w:sz w:val="26"/>
          <w:szCs w:val="26"/>
          <w:shd w:val="clear" w:color="auto" w:fill="FFFFFF"/>
        </w:rPr>
        <w:t>“ Nhân</w:t>
      </w:r>
      <w:proofErr w:type="gramEnd"/>
      <w:r w:rsidR="004924F4">
        <w:rPr>
          <w:color w:val="000000"/>
          <w:sz w:val="26"/>
          <w:szCs w:val="26"/>
          <w:shd w:val="clear" w:color="auto" w:fill="FFFFFF"/>
        </w:rPr>
        <w:t xml:space="preserve"> sự” – “Lý lịch”. Chọn “Thông tin đơn vị” và “Excel” để xuất file excel lý lịch trích ngang CBCCVC.</w:t>
      </w:r>
    </w:p>
    <w:p w:rsidR="0075302C" w:rsidRDefault="00A97085" w:rsidP="000837EF">
      <w:pPr>
        <w:pStyle w:val="NormalWeb"/>
        <w:shd w:val="clear" w:color="auto" w:fill="FFFFFF"/>
        <w:tabs>
          <w:tab w:val="left" w:pos="567"/>
          <w:tab w:val="left" w:pos="2520"/>
          <w:tab w:val="left" w:pos="3240"/>
        </w:tabs>
        <w:spacing w:before="0" w:beforeAutospacing="0" w:after="0" w:afterAutospacing="0" w:line="276" w:lineRule="auto"/>
        <w:jc w:val="both"/>
        <w:textAlignment w:val="baseline"/>
        <w:rPr>
          <w:color w:val="000000"/>
          <w:sz w:val="26"/>
          <w:szCs w:val="26"/>
          <w:shd w:val="clear" w:color="auto" w:fill="FFFFFF"/>
        </w:rPr>
      </w:pPr>
      <w:r>
        <w:rPr>
          <w:color w:val="000000"/>
          <w:sz w:val="26"/>
          <w:szCs w:val="26"/>
          <w:shd w:val="clear" w:color="auto" w:fill="FFFFFF"/>
        </w:rPr>
        <w:tab/>
        <w:t xml:space="preserve">3. Thời gian thực hiện: </w:t>
      </w:r>
      <w:r w:rsidR="0075302C" w:rsidRPr="00B62DD5">
        <w:rPr>
          <w:b/>
          <w:color w:val="000000"/>
          <w:sz w:val="26"/>
          <w:szCs w:val="26"/>
          <w:shd w:val="clear" w:color="auto" w:fill="FFFFFF"/>
        </w:rPr>
        <w:t xml:space="preserve">Từ </w:t>
      </w:r>
      <w:r w:rsidR="0003059C" w:rsidRPr="00B62DD5">
        <w:rPr>
          <w:b/>
          <w:color w:val="000000"/>
          <w:sz w:val="26"/>
          <w:szCs w:val="26"/>
          <w:shd w:val="clear" w:color="auto" w:fill="FFFFFF"/>
        </w:rPr>
        <w:t xml:space="preserve">ngày </w:t>
      </w:r>
      <w:r w:rsidR="00B62DD5" w:rsidRPr="00B62DD5">
        <w:rPr>
          <w:b/>
          <w:color w:val="000000"/>
          <w:sz w:val="26"/>
          <w:szCs w:val="26"/>
          <w:shd w:val="clear" w:color="auto" w:fill="FFFFFF"/>
        </w:rPr>
        <w:t>23</w:t>
      </w:r>
      <w:r w:rsidR="00C6659F" w:rsidRPr="00B62DD5">
        <w:rPr>
          <w:b/>
          <w:color w:val="000000"/>
          <w:sz w:val="26"/>
          <w:szCs w:val="26"/>
          <w:shd w:val="clear" w:color="auto" w:fill="FFFFFF"/>
        </w:rPr>
        <w:t>/4</w:t>
      </w:r>
      <w:r w:rsidR="00851D86" w:rsidRPr="00B62DD5">
        <w:rPr>
          <w:b/>
          <w:color w:val="000000"/>
          <w:sz w:val="26"/>
          <w:szCs w:val="26"/>
          <w:shd w:val="clear" w:color="auto" w:fill="FFFFFF"/>
        </w:rPr>
        <w:t>/2018</w:t>
      </w:r>
      <w:r w:rsidR="0075302C" w:rsidRPr="00B62DD5">
        <w:rPr>
          <w:b/>
          <w:color w:val="000000"/>
          <w:sz w:val="26"/>
          <w:szCs w:val="26"/>
          <w:shd w:val="clear" w:color="auto" w:fill="FFFFFF"/>
        </w:rPr>
        <w:t xml:space="preserve"> đến </w:t>
      </w:r>
      <w:r w:rsidR="0003059C" w:rsidRPr="00B62DD5">
        <w:rPr>
          <w:b/>
          <w:color w:val="000000"/>
          <w:sz w:val="26"/>
          <w:szCs w:val="26"/>
          <w:shd w:val="clear" w:color="auto" w:fill="FFFFFF"/>
        </w:rPr>
        <w:t xml:space="preserve">ngày </w:t>
      </w:r>
      <w:r w:rsidR="00B62DD5" w:rsidRPr="00B62DD5">
        <w:rPr>
          <w:b/>
          <w:color w:val="000000"/>
          <w:sz w:val="26"/>
          <w:szCs w:val="26"/>
          <w:shd w:val="clear" w:color="auto" w:fill="FFFFFF"/>
        </w:rPr>
        <w:t>14/6</w:t>
      </w:r>
      <w:r w:rsidR="00851D86" w:rsidRPr="00B62DD5">
        <w:rPr>
          <w:b/>
          <w:color w:val="000000"/>
          <w:sz w:val="26"/>
          <w:szCs w:val="26"/>
          <w:shd w:val="clear" w:color="auto" w:fill="FFFFFF"/>
        </w:rPr>
        <w:t>/2018</w:t>
      </w:r>
      <w:r w:rsidR="0003059C">
        <w:rPr>
          <w:b/>
          <w:i/>
          <w:color w:val="000000"/>
          <w:sz w:val="26"/>
          <w:szCs w:val="26"/>
          <w:shd w:val="clear" w:color="auto" w:fill="FFFFFF"/>
        </w:rPr>
        <w:t xml:space="preserve">, </w:t>
      </w:r>
      <w:r w:rsidR="0003059C" w:rsidRPr="0003059C">
        <w:rPr>
          <w:color w:val="000000"/>
          <w:sz w:val="26"/>
          <w:szCs w:val="26"/>
          <w:shd w:val="clear" w:color="auto" w:fill="FFFFFF"/>
        </w:rPr>
        <w:t>các đơn vị</w:t>
      </w:r>
      <w:r w:rsidR="0075302C" w:rsidRPr="0003059C">
        <w:rPr>
          <w:color w:val="000000"/>
          <w:sz w:val="26"/>
          <w:szCs w:val="26"/>
          <w:shd w:val="clear" w:color="auto" w:fill="FFFFFF"/>
        </w:rPr>
        <w:t xml:space="preserve"> kiểm tra</w:t>
      </w:r>
      <w:r>
        <w:rPr>
          <w:color w:val="000000"/>
          <w:sz w:val="26"/>
          <w:szCs w:val="26"/>
          <w:shd w:val="clear" w:color="auto" w:fill="FFFFFF"/>
        </w:rPr>
        <w:t>, rà soát</w:t>
      </w:r>
      <w:r w:rsidR="0075302C" w:rsidRPr="0003059C">
        <w:rPr>
          <w:color w:val="000000"/>
          <w:sz w:val="26"/>
          <w:szCs w:val="26"/>
          <w:shd w:val="clear" w:color="auto" w:fill="FFFFFF"/>
        </w:rPr>
        <w:t xml:space="preserve"> dữ liệu tại Phòng Tổ Chức Cán </w:t>
      </w:r>
      <w:r w:rsidR="00DF113D" w:rsidRPr="0003059C">
        <w:rPr>
          <w:color w:val="000000"/>
          <w:sz w:val="26"/>
          <w:szCs w:val="26"/>
          <w:shd w:val="clear" w:color="auto" w:fill="FFFFFF"/>
        </w:rPr>
        <w:t>bộ - Sở Giáo dục và Đào tạo (66-68 Lê Thánh Tôn</w:t>
      </w:r>
      <w:r w:rsidR="00DF113D">
        <w:rPr>
          <w:color w:val="000000"/>
          <w:sz w:val="26"/>
          <w:szCs w:val="26"/>
          <w:shd w:val="clear" w:color="auto" w:fill="FFFFFF"/>
        </w:rPr>
        <w:t>, P</w:t>
      </w:r>
      <w:r>
        <w:rPr>
          <w:color w:val="000000"/>
          <w:sz w:val="26"/>
          <w:szCs w:val="26"/>
          <w:shd w:val="clear" w:color="auto" w:fill="FFFFFF"/>
        </w:rPr>
        <w:t xml:space="preserve">. </w:t>
      </w:r>
      <w:r w:rsidR="00DF113D">
        <w:rPr>
          <w:color w:val="000000"/>
          <w:sz w:val="26"/>
          <w:szCs w:val="26"/>
          <w:shd w:val="clear" w:color="auto" w:fill="FFFFFF"/>
        </w:rPr>
        <w:t>Bến Nghé,</w:t>
      </w:r>
      <w:r w:rsidR="00B62DD5">
        <w:rPr>
          <w:color w:val="000000"/>
          <w:sz w:val="26"/>
          <w:szCs w:val="26"/>
          <w:shd w:val="clear" w:color="auto" w:fill="FFFFFF"/>
        </w:rPr>
        <w:t xml:space="preserve"> Quận 1, Thành phố Hồ Chí Minh), lịch kiểm tra dữ liệu dự kiến </w:t>
      </w:r>
      <w:r w:rsidR="00B62DD5">
        <w:rPr>
          <w:b/>
          <w:color w:val="000000"/>
          <w:sz w:val="26"/>
          <w:szCs w:val="26"/>
          <w:shd w:val="clear" w:color="auto" w:fill="FFFFFF"/>
        </w:rPr>
        <w:t>Đ</w:t>
      </w:r>
      <w:r w:rsidR="00B62DD5" w:rsidRPr="00B62DD5">
        <w:rPr>
          <w:b/>
          <w:color w:val="000000"/>
          <w:sz w:val="26"/>
          <w:szCs w:val="26"/>
          <w:shd w:val="clear" w:color="auto" w:fill="FFFFFF"/>
        </w:rPr>
        <w:t>ợt 1</w:t>
      </w:r>
      <w:r w:rsidR="00B62DD5">
        <w:rPr>
          <w:color w:val="000000"/>
          <w:sz w:val="26"/>
          <w:szCs w:val="26"/>
          <w:shd w:val="clear" w:color="auto" w:fill="FFFFFF"/>
        </w:rPr>
        <w:t xml:space="preserve"> </w:t>
      </w:r>
      <w:r w:rsidR="00B62DD5" w:rsidRPr="00B62DD5">
        <w:rPr>
          <w:b/>
          <w:color w:val="000000"/>
          <w:sz w:val="26"/>
          <w:szCs w:val="26"/>
          <w:shd w:val="clear" w:color="auto" w:fill="FFFFFF"/>
        </w:rPr>
        <w:t>(t</w:t>
      </w:r>
      <w:r w:rsidR="003A5E96">
        <w:rPr>
          <w:b/>
          <w:color w:val="000000"/>
          <w:sz w:val="26"/>
          <w:szCs w:val="26"/>
          <w:shd w:val="clear" w:color="auto" w:fill="FFFFFF"/>
        </w:rPr>
        <w:t xml:space="preserve">ừ ngày 23/4/2018 đến </w:t>
      </w:r>
      <w:r w:rsidR="000571CF">
        <w:rPr>
          <w:b/>
          <w:color w:val="000000"/>
          <w:sz w:val="26"/>
          <w:szCs w:val="26"/>
          <w:shd w:val="clear" w:color="auto" w:fill="FFFFFF"/>
        </w:rPr>
        <w:br/>
      </w:r>
      <w:r w:rsidR="003A5E96">
        <w:rPr>
          <w:b/>
          <w:color w:val="000000"/>
          <w:sz w:val="26"/>
          <w:szCs w:val="26"/>
          <w:shd w:val="clear" w:color="auto" w:fill="FFFFFF"/>
        </w:rPr>
        <w:t>ngày 18/</w:t>
      </w:r>
      <w:r w:rsidR="00B62DD5" w:rsidRPr="00B62DD5">
        <w:rPr>
          <w:b/>
          <w:color w:val="000000"/>
          <w:sz w:val="26"/>
          <w:szCs w:val="26"/>
          <w:shd w:val="clear" w:color="auto" w:fill="FFFFFF"/>
        </w:rPr>
        <w:t>5/2018)</w:t>
      </w:r>
      <w:r w:rsidR="00B62DD5">
        <w:rPr>
          <w:color w:val="000000"/>
          <w:sz w:val="26"/>
          <w:szCs w:val="26"/>
          <w:shd w:val="clear" w:color="auto" w:fill="FFFFFF"/>
        </w:rPr>
        <w:t xml:space="preserve"> và </w:t>
      </w:r>
      <w:r w:rsidR="00B62DD5" w:rsidRPr="00B62DD5">
        <w:rPr>
          <w:b/>
          <w:color w:val="000000"/>
          <w:sz w:val="26"/>
          <w:szCs w:val="26"/>
          <w:shd w:val="clear" w:color="auto" w:fill="FFFFFF"/>
        </w:rPr>
        <w:t>Đợt 2</w:t>
      </w:r>
      <w:r w:rsidR="00B62DD5">
        <w:rPr>
          <w:color w:val="000000"/>
          <w:sz w:val="26"/>
          <w:szCs w:val="26"/>
          <w:shd w:val="clear" w:color="auto" w:fill="FFFFFF"/>
        </w:rPr>
        <w:t xml:space="preserve"> </w:t>
      </w:r>
      <w:r w:rsidR="00B62DD5">
        <w:rPr>
          <w:b/>
          <w:color w:val="000000"/>
          <w:sz w:val="26"/>
          <w:szCs w:val="26"/>
          <w:shd w:val="clear" w:color="auto" w:fill="FFFFFF"/>
        </w:rPr>
        <w:t>(t</w:t>
      </w:r>
      <w:r w:rsidR="003A5E96">
        <w:rPr>
          <w:b/>
          <w:color w:val="000000"/>
          <w:sz w:val="26"/>
          <w:szCs w:val="26"/>
          <w:shd w:val="clear" w:color="auto" w:fill="FFFFFF"/>
        </w:rPr>
        <w:t>ừ ngày 12/6/2018 đến ngày 14/</w:t>
      </w:r>
      <w:r w:rsidR="00B62DD5" w:rsidRPr="00B62DD5">
        <w:rPr>
          <w:b/>
          <w:color w:val="000000"/>
          <w:sz w:val="26"/>
          <w:szCs w:val="26"/>
          <w:shd w:val="clear" w:color="auto" w:fill="FFFFFF"/>
        </w:rPr>
        <w:t>6/2018)</w:t>
      </w:r>
      <w:r w:rsidR="00B62DD5" w:rsidRPr="00B62DD5">
        <w:rPr>
          <w:color w:val="000000"/>
          <w:sz w:val="26"/>
          <w:szCs w:val="26"/>
          <w:shd w:val="clear" w:color="auto" w:fill="FFFFFF"/>
        </w:rPr>
        <w:t xml:space="preserve"> </w:t>
      </w:r>
      <w:r w:rsidR="00B62DD5">
        <w:rPr>
          <w:color w:val="000000"/>
          <w:sz w:val="26"/>
          <w:szCs w:val="26"/>
          <w:shd w:val="clear" w:color="auto" w:fill="FFFFFF"/>
        </w:rPr>
        <w:t>(file đính kèm).</w:t>
      </w:r>
      <w:r w:rsidR="00DF113D">
        <w:rPr>
          <w:color w:val="000000"/>
          <w:sz w:val="26"/>
          <w:szCs w:val="26"/>
          <w:shd w:val="clear" w:color="auto" w:fill="FFFFFF"/>
        </w:rPr>
        <w:t xml:space="preserve"> </w:t>
      </w:r>
    </w:p>
    <w:p w:rsidR="0075108C" w:rsidRPr="004924F4" w:rsidRDefault="0075108C" w:rsidP="000837EF">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rPr>
      </w:pPr>
      <w:r w:rsidRPr="000E7767">
        <w:rPr>
          <w:color w:val="000000"/>
          <w:sz w:val="26"/>
          <w:szCs w:val="26"/>
        </w:rPr>
        <w:t>Trong quá trình thực hiện</w:t>
      </w:r>
      <w:r>
        <w:rPr>
          <w:color w:val="000000"/>
          <w:sz w:val="26"/>
          <w:szCs w:val="26"/>
        </w:rPr>
        <w:t>,</w:t>
      </w:r>
      <w:r w:rsidRPr="000E7767">
        <w:rPr>
          <w:color w:val="000000"/>
          <w:sz w:val="26"/>
          <w:szCs w:val="26"/>
        </w:rPr>
        <w:t xml:space="preserve"> nếu </w:t>
      </w:r>
      <w:r>
        <w:rPr>
          <w:color w:val="000000"/>
          <w:sz w:val="26"/>
          <w:szCs w:val="26"/>
        </w:rPr>
        <w:t>có</w:t>
      </w:r>
      <w:r w:rsidRPr="000E7767">
        <w:rPr>
          <w:color w:val="000000"/>
          <w:sz w:val="26"/>
          <w:szCs w:val="26"/>
        </w:rPr>
        <w:t xml:space="preserve"> </w:t>
      </w:r>
      <w:r>
        <w:rPr>
          <w:color w:val="000000"/>
          <w:sz w:val="26"/>
          <w:szCs w:val="26"/>
        </w:rPr>
        <w:t>khó khăn</w:t>
      </w:r>
      <w:r w:rsidRPr="000E7767">
        <w:rPr>
          <w:color w:val="000000"/>
          <w:sz w:val="26"/>
          <w:szCs w:val="26"/>
        </w:rPr>
        <w:t xml:space="preserve">, </w:t>
      </w:r>
      <w:r>
        <w:rPr>
          <w:color w:val="000000"/>
          <w:sz w:val="26"/>
          <w:szCs w:val="26"/>
        </w:rPr>
        <w:t xml:space="preserve">vướng mắc </w:t>
      </w:r>
      <w:r w:rsidRPr="000E7767">
        <w:rPr>
          <w:color w:val="000000"/>
          <w:sz w:val="26"/>
          <w:szCs w:val="26"/>
        </w:rPr>
        <w:t xml:space="preserve">các đơn vị liên hệ trực tiếp về </w:t>
      </w:r>
      <w:r>
        <w:rPr>
          <w:color w:val="000000"/>
          <w:sz w:val="26"/>
          <w:szCs w:val="26"/>
        </w:rPr>
        <w:br/>
        <w:t>Phòng Tổ chức c</w:t>
      </w:r>
      <w:r w:rsidRPr="000E7767">
        <w:rPr>
          <w:color w:val="000000"/>
          <w:sz w:val="26"/>
          <w:szCs w:val="26"/>
        </w:rPr>
        <w:t xml:space="preserve">án </w:t>
      </w:r>
      <w:r>
        <w:rPr>
          <w:color w:val="000000"/>
          <w:sz w:val="26"/>
          <w:szCs w:val="26"/>
        </w:rPr>
        <w:t xml:space="preserve">bộ </w:t>
      </w:r>
      <w:r w:rsidRPr="000E7767">
        <w:rPr>
          <w:color w:val="000000"/>
          <w:sz w:val="26"/>
          <w:szCs w:val="26"/>
        </w:rPr>
        <w:t>để được hướng dẫn</w:t>
      </w:r>
      <w:r>
        <w:rPr>
          <w:color w:val="000000"/>
          <w:sz w:val="26"/>
          <w:szCs w:val="26"/>
        </w:rPr>
        <w:t>, giải quyết.</w:t>
      </w:r>
    </w:p>
    <w:p w:rsidR="008512AE" w:rsidRPr="0003059C" w:rsidRDefault="0075302C" w:rsidP="000837EF">
      <w:pPr>
        <w:pStyle w:val="NormalWeb"/>
        <w:shd w:val="clear" w:color="auto" w:fill="FFFFFF"/>
        <w:spacing w:before="0" w:beforeAutospacing="0" w:after="0" w:afterAutospacing="0" w:line="276" w:lineRule="auto"/>
        <w:ind w:firstLine="567"/>
        <w:contextualSpacing/>
        <w:jc w:val="both"/>
        <w:textAlignment w:val="baseline"/>
        <w:rPr>
          <w:color w:val="000000"/>
          <w:sz w:val="26"/>
          <w:szCs w:val="26"/>
          <w:shd w:val="clear" w:color="auto" w:fill="FFFFFF"/>
        </w:rPr>
      </w:pPr>
      <w:r w:rsidRPr="00276406">
        <w:rPr>
          <w:color w:val="000000"/>
          <w:sz w:val="26"/>
          <w:szCs w:val="26"/>
          <w:shd w:val="clear" w:color="auto" w:fill="FFFFFF"/>
        </w:rPr>
        <w:t>Đề nghị Thủ trưởng của các đơ</w:t>
      </w:r>
      <w:bookmarkStart w:id="0" w:name="_GoBack"/>
      <w:bookmarkEnd w:id="0"/>
      <w:r w:rsidRPr="00276406">
        <w:rPr>
          <w:color w:val="000000"/>
          <w:sz w:val="26"/>
          <w:szCs w:val="26"/>
          <w:shd w:val="clear" w:color="auto" w:fill="FFFFFF"/>
        </w:rPr>
        <w:t xml:space="preserve">n vị </w:t>
      </w:r>
      <w:r w:rsidR="00236545">
        <w:rPr>
          <w:color w:val="000000"/>
          <w:sz w:val="26"/>
          <w:szCs w:val="26"/>
          <w:shd w:val="clear" w:color="auto" w:fill="FFFFFF"/>
        </w:rPr>
        <w:t>nghiêm túc</w:t>
      </w:r>
      <w:r w:rsidRPr="00276406">
        <w:rPr>
          <w:color w:val="000000"/>
          <w:sz w:val="26"/>
          <w:szCs w:val="26"/>
          <w:shd w:val="clear" w:color="auto" w:fill="FFFFFF"/>
        </w:rPr>
        <w:t xml:space="preserve"> thực hiện </w:t>
      </w:r>
      <w:r w:rsidR="000837EF">
        <w:rPr>
          <w:color w:val="000000"/>
          <w:sz w:val="26"/>
          <w:szCs w:val="26"/>
          <w:shd w:val="clear" w:color="auto" w:fill="FFFFFF"/>
        </w:rPr>
        <w:t xml:space="preserve">đầy đủ </w:t>
      </w:r>
      <w:r w:rsidRPr="00276406">
        <w:rPr>
          <w:color w:val="000000"/>
          <w:sz w:val="26"/>
          <w:szCs w:val="26"/>
          <w:shd w:val="clear" w:color="auto" w:fill="FFFFFF"/>
        </w:rPr>
        <w:t>các nội dung</w:t>
      </w:r>
      <w:r w:rsidR="00236545">
        <w:rPr>
          <w:color w:val="000000"/>
          <w:sz w:val="26"/>
          <w:szCs w:val="26"/>
          <w:shd w:val="clear" w:color="auto" w:fill="FFFFFF"/>
        </w:rPr>
        <w:t xml:space="preserve">, đảm bảo đúng </w:t>
      </w:r>
      <w:r w:rsidR="00B62DD5">
        <w:rPr>
          <w:color w:val="000000"/>
          <w:sz w:val="26"/>
          <w:szCs w:val="26"/>
          <w:shd w:val="clear" w:color="auto" w:fill="FFFFFF"/>
        </w:rPr>
        <w:br/>
      </w:r>
      <w:r w:rsidR="00236545">
        <w:rPr>
          <w:color w:val="000000"/>
          <w:sz w:val="26"/>
          <w:szCs w:val="26"/>
          <w:shd w:val="clear" w:color="auto" w:fill="FFFFFF"/>
        </w:rPr>
        <w:t>thời gian</w:t>
      </w:r>
      <w:r w:rsidR="00236545" w:rsidRPr="00236545">
        <w:rPr>
          <w:color w:val="000000"/>
          <w:sz w:val="26"/>
          <w:szCs w:val="26"/>
          <w:shd w:val="clear" w:color="auto" w:fill="FFFFFF"/>
        </w:rPr>
        <w:t xml:space="preserve"> </w:t>
      </w:r>
      <w:r w:rsidR="00236545" w:rsidRPr="00276406">
        <w:rPr>
          <w:color w:val="000000"/>
          <w:sz w:val="26"/>
          <w:szCs w:val="26"/>
          <w:shd w:val="clear" w:color="auto" w:fill="FFFFFF"/>
        </w:rPr>
        <w:t>yêu cầu</w:t>
      </w:r>
      <w:proofErr w:type="gramStart"/>
      <w:r w:rsidRPr="00276406">
        <w:rPr>
          <w:color w:val="000000"/>
          <w:sz w:val="26"/>
          <w:szCs w:val="26"/>
          <w:shd w:val="clear" w:color="auto" w:fill="FFFFFF"/>
        </w:rPr>
        <w:t>./</w:t>
      </w:r>
      <w:proofErr w:type="gramEnd"/>
      <w:r w:rsidRPr="00276406">
        <w:rPr>
          <w:color w:val="000000"/>
          <w:sz w:val="26"/>
          <w:szCs w:val="26"/>
          <w:shd w:val="clear" w:color="auto" w:fill="FFFFFF"/>
        </w:rPr>
        <w:t>.</w:t>
      </w:r>
    </w:p>
    <w:p w:rsidR="000837EF" w:rsidRPr="001614DA" w:rsidRDefault="000837EF" w:rsidP="000837EF">
      <w:pPr>
        <w:spacing w:line="276" w:lineRule="auto"/>
        <w:jc w:val="both"/>
        <w:rPr>
          <w:color w:val="000000"/>
          <w:sz w:val="32"/>
          <w:szCs w:val="32"/>
        </w:rPr>
      </w:pPr>
    </w:p>
    <w:p w:rsidR="0003059C" w:rsidRPr="00437166" w:rsidRDefault="000837EF" w:rsidP="000837EF">
      <w:pPr>
        <w:tabs>
          <w:tab w:val="left" w:pos="5954"/>
          <w:tab w:val="left" w:pos="6521"/>
        </w:tabs>
        <w:spacing w:line="276" w:lineRule="auto"/>
        <w:rPr>
          <w:b w:val="0"/>
          <w:color w:val="000000"/>
          <w:sz w:val="24"/>
          <w:szCs w:val="24"/>
          <w:shd w:val="clear" w:color="auto" w:fill="FFFFFF"/>
        </w:rPr>
      </w:pPr>
      <w:r w:rsidRPr="0003059C">
        <w:rPr>
          <w:i/>
          <w:color w:val="000000"/>
          <w:sz w:val="24"/>
          <w:szCs w:val="24"/>
          <w:shd w:val="clear" w:color="auto" w:fill="FFFFFF"/>
        </w:rPr>
        <w:t>Nơi nhận:</w:t>
      </w:r>
      <w:r w:rsidR="0003059C">
        <w:rPr>
          <w:i/>
          <w:color w:val="000000"/>
          <w:sz w:val="24"/>
          <w:szCs w:val="24"/>
          <w:shd w:val="clear" w:color="auto" w:fill="FFFFFF"/>
        </w:rPr>
        <w:tab/>
      </w:r>
      <w:r w:rsidR="0003059C" w:rsidRPr="009477BC">
        <w:rPr>
          <w:color w:val="000000"/>
          <w:sz w:val="26"/>
          <w:szCs w:val="26"/>
          <w:shd w:val="clear" w:color="auto" w:fill="FFFFFF"/>
        </w:rPr>
        <w:t>TL.GIÁM ĐỐC</w:t>
      </w:r>
    </w:p>
    <w:p w:rsidR="000837EF" w:rsidRPr="0003059C" w:rsidRDefault="000837EF" w:rsidP="000837EF">
      <w:pPr>
        <w:tabs>
          <w:tab w:val="left" w:pos="4678"/>
        </w:tabs>
        <w:spacing w:line="276" w:lineRule="auto"/>
        <w:rPr>
          <w:b w:val="0"/>
          <w:color w:val="000000"/>
          <w:sz w:val="22"/>
          <w:szCs w:val="22"/>
          <w:shd w:val="clear" w:color="auto" w:fill="FFFFFF"/>
        </w:rPr>
      </w:pPr>
      <w:r w:rsidRPr="0003059C">
        <w:rPr>
          <w:b w:val="0"/>
          <w:color w:val="000000"/>
          <w:sz w:val="22"/>
          <w:szCs w:val="22"/>
          <w:shd w:val="clear" w:color="auto" w:fill="FFFFFF"/>
        </w:rPr>
        <w:t>- Như trên;</w:t>
      </w:r>
      <w:r>
        <w:rPr>
          <w:b w:val="0"/>
          <w:color w:val="000000"/>
          <w:sz w:val="22"/>
          <w:szCs w:val="22"/>
          <w:shd w:val="clear" w:color="auto" w:fill="FFFFFF"/>
        </w:rPr>
        <w:tab/>
      </w:r>
      <w:r w:rsidRPr="009477BC">
        <w:rPr>
          <w:color w:val="000000"/>
          <w:sz w:val="26"/>
          <w:szCs w:val="26"/>
          <w:shd w:val="clear" w:color="auto" w:fill="FFFFFF"/>
        </w:rPr>
        <w:t>TRƯỞNG PHÒNG TỔ CHỨC CÁN BỘ</w:t>
      </w:r>
    </w:p>
    <w:p w:rsidR="0003059C" w:rsidRPr="000837EF" w:rsidRDefault="000837EF" w:rsidP="000837EF">
      <w:pPr>
        <w:tabs>
          <w:tab w:val="left" w:pos="4820"/>
          <w:tab w:val="left" w:pos="5529"/>
          <w:tab w:val="left" w:pos="6521"/>
        </w:tabs>
        <w:spacing w:line="276" w:lineRule="auto"/>
        <w:rPr>
          <w:b w:val="0"/>
          <w:color w:val="000000"/>
          <w:sz w:val="22"/>
          <w:szCs w:val="22"/>
          <w:shd w:val="clear" w:color="auto" w:fill="FFFFFF"/>
        </w:rPr>
      </w:pPr>
      <w:r w:rsidRPr="0003059C">
        <w:rPr>
          <w:b w:val="0"/>
          <w:color w:val="000000"/>
          <w:sz w:val="22"/>
          <w:szCs w:val="22"/>
          <w:shd w:val="clear" w:color="auto" w:fill="FFFFFF"/>
        </w:rPr>
        <w:t>- Giám đốc “để báo cáo”;</w:t>
      </w:r>
      <w:r w:rsidR="0003059C" w:rsidRPr="00437166">
        <w:rPr>
          <w:color w:val="000000"/>
          <w:sz w:val="24"/>
          <w:szCs w:val="24"/>
          <w:shd w:val="clear" w:color="auto" w:fill="FFFFFF"/>
        </w:rPr>
        <w:tab/>
      </w:r>
    </w:p>
    <w:p w:rsidR="0003059C" w:rsidRPr="000C0B71" w:rsidRDefault="000837EF" w:rsidP="000837EF">
      <w:pPr>
        <w:tabs>
          <w:tab w:val="left" w:pos="6096"/>
        </w:tabs>
        <w:spacing w:line="276" w:lineRule="auto"/>
        <w:rPr>
          <w:b w:val="0"/>
          <w:color w:val="000000"/>
          <w:sz w:val="22"/>
          <w:szCs w:val="22"/>
          <w:shd w:val="clear" w:color="auto" w:fill="FFFFFF"/>
        </w:rPr>
      </w:pPr>
      <w:r w:rsidRPr="0003059C">
        <w:rPr>
          <w:b w:val="0"/>
          <w:color w:val="000000"/>
          <w:sz w:val="22"/>
          <w:szCs w:val="22"/>
          <w:shd w:val="clear" w:color="auto" w:fill="FFFFFF"/>
        </w:rPr>
        <w:t>- Lưu: VT</w:t>
      </w:r>
      <w:proofErr w:type="gramStart"/>
      <w:r w:rsidRPr="0003059C">
        <w:rPr>
          <w:b w:val="0"/>
          <w:color w:val="000000"/>
          <w:sz w:val="22"/>
          <w:szCs w:val="22"/>
          <w:shd w:val="clear" w:color="auto" w:fill="FFFFFF"/>
        </w:rPr>
        <w:t>,TCCB</w:t>
      </w:r>
      <w:proofErr w:type="gramEnd"/>
      <w:r w:rsidRPr="0003059C">
        <w:rPr>
          <w:b w:val="0"/>
          <w:color w:val="000000"/>
          <w:sz w:val="22"/>
          <w:szCs w:val="22"/>
          <w:shd w:val="clear" w:color="auto" w:fill="FFFFFF"/>
          <w:vertAlign w:val="subscript"/>
        </w:rPr>
        <w:t>(HB).</w:t>
      </w:r>
      <w:r w:rsidR="000C0B71">
        <w:rPr>
          <w:b w:val="0"/>
          <w:color w:val="000000"/>
          <w:sz w:val="22"/>
          <w:szCs w:val="22"/>
          <w:shd w:val="clear" w:color="auto" w:fill="FFFFFF"/>
        </w:rPr>
        <w:tab/>
      </w:r>
      <w:r w:rsidR="000C0B71">
        <w:rPr>
          <w:b w:val="0"/>
          <w:color w:val="000000"/>
          <w:sz w:val="22"/>
          <w:szCs w:val="22"/>
          <w:shd w:val="clear" w:color="auto" w:fill="FFFFFF"/>
        </w:rPr>
        <w:tab/>
        <w:t>(Đã ký)</w:t>
      </w:r>
    </w:p>
    <w:p w:rsidR="001614DA" w:rsidRDefault="001614DA" w:rsidP="000837EF">
      <w:pPr>
        <w:tabs>
          <w:tab w:val="left" w:pos="6096"/>
        </w:tabs>
        <w:spacing w:line="276" w:lineRule="auto"/>
        <w:rPr>
          <w:b w:val="0"/>
          <w:color w:val="000000"/>
          <w:sz w:val="22"/>
          <w:szCs w:val="22"/>
          <w:shd w:val="clear" w:color="auto" w:fill="FFFFFF"/>
          <w:vertAlign w:val="subscript"/>
        </w:rPr>
      </w:pPr>
    </w:p>
    <w:p w:rsidR="00E54A64" w:rsidRPr="001614DA" w:rsidRDefault="00E54A64" w:rsidP="000837EF">
      <w:pPr>
        <w:tabs>
          <w:tab w:val="left" w:pos="6237"/>
        </w:tabs>
        <w:spacing w:line="276" w:lineRule="auto"/>
        <w:rPr>
          <w:b w:val="0"/>
          <w:color w:val="000000"/>
          <w:sz w:val="24"/>
          <w:szCs w:val="24"/>
          <w:shd w:val="clear" w:color="auto" w:fill="FFFFFF"/>
        </w:rPr>
      </w:pPr>
    </w:p>
    <w:p w:rsidR="00B27BC4" w:rsidRPr="000837EF" w:rsidRDefault="0003059C" w:rsidP="00E54A64">
      <w:pPr>
        <w:tabs>
          <w:tab w:val="left" w:pos="5670"/>
        </w:tabs>
        <w:spacing w:line="276" w:lineRule="auto"/>
        <w:rPr>
          <w:b w:val="0"/>
          <w:color w:val="000000"/>
          <w:sz w:val="26"/>
          <w:szCs w:val="26"/>
          <w:shd w:val="clear" w:color="auto" w:fill="FFFFFF"/>
          <w:vertAlign w:val="subscript"/>
        </w:rPr>
        <w:sectPr w:rsidR="00B27BC4" w:rsidRPr="000837EF" w:rsidSect="00E54A64">
          <w:type w:val="continuous"/>
          <w:pgSz w:w="12240" w:h="15840"/>
          <w:pgMar w:top="851" w:right="758" w:bottom="284" w:left="1134" w:header="567" w:footer="0" w:gutter="0"/>
          <w:pgNumType w:chapStyle="1"/>
          <w:cols w:space="720"/>
          <w:docGrid w:linePitch="360"/>
        </w:sectPr>
      </w:pPr>
      <w:r>
        <w:rPr>
          <w:color w:val="000000"/>
          <w:shd w:val="clear" w:color="auto" w:fill="FFFFFF"/>
        </w:rPr>
        <w:tab/>
      </w:r>
      <w:r w:rsidR="00E54A64">
        <w:rPr>
          <w:color w:val="000000"/>
          <w:sz w:val="26"/>
          <w:szCs w:val="26"/>
          <w:shd w:val="clear" w:color="auto" w:fill="FFFFFF"/>
        </w:rPr>
        <w:t>Nguyễn Huỳnh Long</w:t>
      </w:r>
    </w:p>
    <w:p w:rsidR="002C153B" w:rsidRDefault="002C153B" w:rsidP="002C153B">
      <w:pPr>
        <w:tabs>
          <w:tab w:val="left" w:pos="5529"/>
          <w:tab w:val="left" w:pos="6521"/>
        </w:tabs>
        <w:spacing w:line="276" w:lineRule="auto"/>
        <w:rPr>
          <w:sz w:val="24"/>
          <w:szCs w:val="24"/>
        </w:rPr>
      </w:pPr>
    </w:p>
    <w:sectPr w:rsidR="002C153B" w:rsidSect="00E54A64">
      <w:type w:val="continuous"/>
      <w:pgSz w:w="12240" w:h="15840"/>
      <w:pgMar w:top="709" w:right="758" w:bottom="142" w:left="1276" w:header="436" w:footer="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3DCC" w:rsidRDefault="00113DCC" w:rsidP="00485E48">
      <w:r>
        <w:separator/>
      </w:r>
    </w:p>
  </w:endnote>
  <w:endnote w:type="continuationSeparator" w:id="0">
    <w:p w:rsidR="00113DCC" w:rsidRDefault="00113DCC" w:rsidP="0048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5E48" w:rsidRPr="00485E48" w:rsidRDefault="00485E48" w:rsidP="00485E48">
    <w:pPr>
      <w:pStyle w:val="Footer"/>
      <w:jc w:val="center"/>
      <w:rPr>
        <w:b w:val="0"/>
        <w:sz w:val="22"/>
        <w:szCs w:val="22"/>
      </w:rPr>
    </w:pPr>
  </w:p>
  <w:p w:rsidR="00485E48" w:rsidRDefault="00485E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3DCC" w:rsidRDefault="00113DCC" w:rsidP="00485E48">
      <w:r>
        <w:separator/>
      </w:r>
    </w:p>
  </w:footnote>
  <w:footnote w:type="continuationSeparator" w:id="0">
    <w:p w:rsidR="00113DCC" w:rsidRDefault="00113DCC" w:rsidP="00485E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2434EC"/>
    <w:multiLevelType w:val="hybridMultilevel"/>
    <w:tmpl w:val="FB327A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9B02777"/>
    <w:multiLevelType w:val="hybridMultilevel"/>
    <w:tmpl w:val="C2A4C90A"/>
    <w:lvl w:ilvl="0" w:tplc="BAAABA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47D5AFE"/>
    <w:multiLevelType w:val="hybridMultilevel"/>
    <w:tmpl w:val="07943156"/>
    <w:lvl w:ilvl="0" w:tplc="04090001">
      <w:start w:val="1"/>
      <w:numFmt w:val="bullet"/>
      <w:lvlText w:val=""/>
      <w:lvlJc w:val="left"/>
      <w:pPr>
        <w:ind w:left="1515" w:hanging="360"/>
      </w:pPr>
      <w:rPr>
        <w:rFonts w:ascii="Symbol" w:hAnsi="Symbol" w:hint="default"/>
      </w:rPr>
    </w:lvl>
    <w:lvl w:ilvl="1" w:tplc="04090003" w:tentative="1">
      <w:start w:val="1"/>
      <w:numFmt w:val="bullet"/>
      <w:lvlText w:val="o"/>
      <w:lvlJc w:val="left"/>
      <w:pPr>
        <w:ind w:left="2235" w:hanging="360"/>
      </w:pPr>
      <w:rPr>
        <w:rFonts w:ascii="Courier New" w:hAnsi="Courier New" w:cs="Courier New" w:hint="default"/>
      </w:rPr>
    </w:lvl>
    <w:lvl w:ilvl="2" w:tplc="04090005" w:tentative="1">
      <w:start w:val="1"/>
      <w:numFmt w:val="bullet"/>
      <w:lvlText w:val=""/>
      <w:lvlJc w:val="left"/>
      <w:pPr>
        <w:ind w:left="2955" w:hanging="360"/>
      </w:pPr>
      <w:rPr>
        <w:rFonts w:ascii="Wingdings" w:hAnsi="Wingdings" w:hint="default"/>
      </w:rPr>
    </w:lvl>
    <w:lvl w:ilvl="3" w:tplc="04090001" w:tentative="1">
      <w:start w:val="1"/>
      <w:numFmt w:val="bullet"/>
      <w:lvlText w:val=""/>
      <w:lvlJc w:val="left"/>
      <w:pPr>
        <w:ind w:left="3675" w:hanging="360"/>
      </w:pPr>
      <w:rPr>
        <w:rFonts w:ascii="Symbol" w:hAnsi="Symbol" w:hint="default"/>
      </w:rPr>
    </w:lvl>
    <w:lvl w:ilvl="4" w:tplc="04090003" w:tentative="1">
      <w:start w:val="1"/>
      <w:numFmt w:val="bullet"/>
      <w:lvlText w:val="o"/>
      <w:lvlJc w:val="left"/>
      <w:pPr>
        <w:ind w:left="4395" w:hanging="360"/>
      </w:pPr>
      <w:rPr>
        <w:rFonts w:ascii="Courier New" w:hAnsi="Courier New" w:cs="Courier New" w:hint="default"/>
      </w:rPr>
    </w:lvl>
    <w:lvl w:ilvl="5" w:tplc="04090005" w:tentative="1">
      <w:start w:val="1"/>
      <w:numFmt w:val="bullet"/>
      <w:lvlText w:val=""/>
      <w:lvlJc w:val="left"/>
      <w:pPr>
        <w:ind w:left="5115" w:hanging="360"/>
      </w:pPr>
      <w:rPr>
        <w:rFonts w:ascii="Wingdings" w:hAnsi="Wingdings" w:hint="default"/>
      </w:rPr>
    </w:lvl>
    <w:lvl w:ilvl="6" w:tplc="04090001" w:tentative="1">
      <w:start w:val="1"/>
      <w:numFmt w:val="bullet"/>
      <w:lvlText w:val=""/>
      <w:lvlJc w:val="left"/>
      <w:pPr>
        <w:ind w:left="5835" w:hanging="360"/>
      </w:pPr>
      <w:rPr>
        <w:rFonts w:ascii="Symbol" w:hAnsi="Symbol" w:hint="default"/>
      </w:rPr>
    </w:lvl>
    <w:lvl w:ilvl="7" w:tplc="04090003" w:tentative="1">
      <w:start w:val="1"/>
      <w:numFmt w:val="bullet"/>
      <w:lvlText w:val="o"/>
      <w:lvlJc w:val="left"/>
      <w:pPr>
        <w:ind w:left="6555" w:hanging="360"/>
      </w:pPr>
      <w:rPr>
        <w:rFonts w:ascii="Courier New" w:hAnsi="Courier New" w:cs="Courier New" w:hint="default"/>
      </w:rPr>
    </w:lvl>
    <w:lvl w:ilvl="8" w:tplc="04090005" w:tentative="1">
      <w:start w:val="1"/>
      <w:numFmt w:val="bullet"/>
      <w:lvlText w:val=""/>
      <w:lvlJc w:val="left"/>
      <w:pPr>
        <w:ind w:left="7275" w:hanging="360"/>
      </w:pPr>
      <w:rPr>
        <w:rFonts w:ascii="Wingdings" w:hAnsi="Wingdings" w:hint="default"/>
      </w:rPr>
    </w:lvl>
  </w:abstractNum>
  <w:abstractNum w:abstractNumId="3">
    <w:nsid w:val="726974CA"/>
    <w:multiLevelType w:val="hybridMultilevel"/>
    <w:tmpl w:val="05828B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C61"/>
    <w:rsid w:val="00006AD6"/>
    <w:rsid w:val="0003059C"/>
    <w:rsid w:val="0004158D"/>
    <w:rsid w:val="000571CF"/>
    <w:rsid w:val="000837EF"/>
    <w:rsid w:val="0009490C"/>
    <w:rsid w:val="000C0B71"/>
    <w:rsid w:val="00100C7F"/>
    <w:rsid w:val="00104A6B"/>
    <w:rsid w:val="0011048E"/>
    <w:rsid w:val="001130EC"/>
    <w:rsid w:val="00113DCC"/>
    <w:rsid w:val="00117E73"/>
    <w:rsid w:val="001614DA"/>
    <w:rsid w:val="0018562E"/>
    <w:rsid w:val="001C2BB6"/>
    <w:rsid w:val="001E1562"/>
    <w:rsid w:val="001F495A"/>
    <w:rsid w:val="00236545"/>
    <w:rsid w:val="002638F4"/>
    <w:rsid w:val="002C153B"/>
    <w:rsid w:val="002F547F"/>
    <w:rsid w:val="00307D67"/>
    <w:rsid w:val="003243AE"/>
    <w:rsid w:val="0032583D"/>
    <w:rsid w:val="00352CA5"/>
    <w:rsid w:val="00357631"/>
    <w:rsid w:val="00374CF0"/>
    <w:rsid w:val="003A5E96"/>
    <w:rsid w:val="003B3EE7"/>
    <w:rsid w:val="003E50BA"/>
    <w:rsid w:val="00441544"/>
    <w:rsid w:val="00445C1D"/>
    <w:rsid w:val="00485E48"/>
    <w:rsid w:val="004924F4"/>
    <w:rsid w:val="004B74EA"/>
    <w:rsid w:val="00512DD4"/>
    <w:rsid w:val="005256CC"/>
    <w:rsid w:val="0053659D"/>
    <w:rsid w:val="005610AD"/>
    <w:rsid w:val="00566603"/>
    <w:rsid w:val="005B2203"/>
    <w:rsid w:val="005D3E80"/>
    <w:rsid w:val="00642AC1"/>
    <w:rsid w:val="0064787F"/>
    <w:rsid w:val="00664217"/>
    <w:rsid w:val="0067344F"/>
    <w:rsid w:val="00713FC7"/>
    <w:rsid w:val="00745E4C"/>
    <w:rsid w:val="0075108C"/>
    <w:rsid w:val="0075302C"/>
    <w:rsid w:val="00760A47"/>
    <w:rsid w:val="00780A0D"/>
    <w:rsid w:val="00795F8F"/>
    <w:rsid w:val="007C56B7"/>
    <w:rsid w:val="00802DE5"/>
    <w:rsid w:val="008512AE"/>
    <w:rsid w:val="00851D86"/>
    <w:rsid w:val="008B228C"/>
    <w:rsid w:val="008D5CC5"/>
    <w:rsid w:val="008E6C61"/>
    <w:rsid w:val="009019F6"/>
    <w:rsid w:val="009477BC"/>
    <w:rsid w:val="009A50F6"/>
    <w:rsid w:val="009D718D"/>
    <w:rsid w:val="009E71D0"/>
    <w:rsid w:val="009E78F9"/>
    <w:rsid w:val="009F781F"/>
    <w:rsid w:val="00A06579"/>
    <w:rsid w:val="00A666E9"/>
    <w:rsid w:val="00A97085"/>
    <w:rsid w:val="00AF3DB6"/>
    <w:rsid w:val="00B1425F"/>
    <w:rsid w:val="00B27BC4"/>
    <w:rsid w:val="00B62DD5"/>
    <w:rsid w:val="00B97736"/>
    <w:rsid w:val="00BD337D"/>
    <w:rsid w:val="00C02C51"/>
    <w:rsid w:val="00C4147F"/>
    <w:rsid w:val="00C6659F"/>
    <w:rsid w:val="00CB04FF"/>
    <w:rsid w:val="00D14974"/>
    <w:rsid w:val="00D16D6C"/>
    <w:rsid w:val="00D27A57"/>
    <w:rsid w:val="00D64839"/>
    <w:rsid w:val="00D70C20"/>
    <w:rsid w:val="00DB77EB"/>
    <w:rsid w:val="00DC6CF5"/>
    <w:rsid w:val="00DF113D"/>
    <w:rsid w:val="00E32600"/>
    <w:rsid w:val="00E54A64"/>
    <w:rsid w:val="00E65226"/>
    <w:rsid w:val="00E918C3"/>
    <w:rsid w:val="00EF08B8"/>
    <w:rsid w:val="00F54C86"/>
    <w:rsid w:val="00F75BD6"/>
    <w:rsid w:val="00F90B8D"/>
    <w:rsid w:val="00F9178F"/>
    <w:rsid w:val="00F91C7B"/>
    <w:rsid w:val="00FE3E87"/>
    <w:rsid w:val="00FF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61"/>
    <w:pPr>
      <w:spacing w:line="240" w:lineRule="auto"/>
    </w:pPr>
    <w:rPr>
      <w:rFonts w:eastAsia="Times New Roman" w:cs="Arial"/>
      <w:b/>
      <w:sz w:val="28"/>
      <w:szCs w:val="28"/>
    </w:rPr>
  </w:style>
  <w:style w:type="paragraph" w:styleId="Heading3">
    <w:name w:val="heading 3"/>
    <w:basedOn w:val="Normal"/>
    <w:next w:val="Normal"/>
    <w:link w:val="Heading3Char"/>
    <w:qFormat/>
    <w:rsid w:val="001130EC"/>
    <w:pPr>
      <w:keepNext/>
      <w:jc w:val="center"/>
      <w:outlineLvl w:val="2"/>
    </w:pPr>
    <w:rPr>
      <w:rFonts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61"/>
    <w:pPr>
      <w:ind w:left="720"/>
      <w:contextualSpacing/>
    </w:pPr>
  </w:style>
  <w:style w:type="paragraph" w:styleId="NormalWeb">
    <w:name w:val="Normal (Web)"/>
    <w:basedOn w:val="Normal"/>
    <w:uiPriority w:val="99"/>
    <w:unhideWhenUsed/>
    <w:rsid w:val="008E6C61"/>
    <w:pPr>
      <w:spacing w:before="100" w:beforeAutospacing="1" w:after="100" w:afterAutospacing="1"/>
    </w:pPr>
    <w:rPr>
      <w:rFonts w:cs="Times New Roman"/>
      <w:b w:val="0"/>
      <w:sz w:val="24"/>
      <w:szCs w:val="24"/>
    </w:rPr>
  </w:style>
  <w:style w:type="table" w:styleId="TableGrid">
    <w:name w:val="Table Grid"/>
    <w:basedOn w:val="TableNormal"/>
    <w:uiPriority w:val="59"/>
    <w:rsid w:val="00E918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130EC"/>
    <w:rPr>
      <w:rFonts w:eastAsia="Times New Roman" w:cs="Times New Roman"/>
      <w:b/>
      <w:bCs/>
      <w:szCs w:val="20"/>
      <w:u w:val="single"/>
    </w:rPr>
  </w:style>
  <w:style w:type="paragraph" w:styleId="Header">
    <w:name w:val="header"/>
    <w:basedOn w:val="Normal"/>
    <w:link w:val="HeaderChar"/>
    <w:uiPriority w:val="99"/>
    <w:unhideWhenUsed/>
    <w:rsid w:val="00485E48"/>
    <w:pPr>
      <w:tabs>
        <w:tab w:val="center" w:pos="4680"/>
        <w:tab w:val="right" w:pos="9360"/>
      </w:tabs>
    </w:pPr>
  </w:style>
  <w:style w:type="character" w:customStyle="1" w:styleId="HeaderChar">
    <w:name w:val="Header Char"/>
    <w:basedOn w:val="DefaultParagraphFont"/>
    <w:link w:val="Header"/>
    <w:uiPriority w:val="99"/>
    <w:rsid w:val="00485E48"/>
    <w:rPr>
      <w:rFonts w:eastAsia="Times New Roman" w:cs="Arial"/>
      <w:b/>
      <w:sz w:val="28"/>
      <w:szCs w:val="28"/>
    </w:rPr>
  </w:style>
  <w:style w:type="paragraph" w:styleId="Footer">
    <w:name w:val="footer"/>
    <w:basedOn w:val="Normal"/>
    <w:link w:val="FooterChar"/>
    <w:uiPriority w:val="99"/>
    <w:unhideWhenUsed/>
    <w:rsid w:val="00485E48"/>
    <w:pPr>
      <w:tabs>
        <w:tab w:val="center" w:pos="4680"/>
        <w:tab w:val="right" w:pos="9360"/>
      </w:tabs>
    </w:pPr>
  </w:style>
  <w:style w:type="character" w:customStyle="1" w:styleId="FooterChar">
    <w:name w:val="Footer Char"/>
    <w:basedOn w:val="DefaultParagraphFont"/>
    <w:link w:val="Footer"/>
    <w:uiPriority w:val="99"/>
    <w:rsid w:val="00485E48"/>
    <w:rPr>
      <w:rFonts w:eastAsia="Times New Roman" w:cs="Arial"/>
      <w:b/>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6C61"/>
    <w:pPr>
      <w:spacing w:line="240" w:lineRule="auto"/>
    </w:pPr>
    <w:rPr>
      <w:rFonts w:eastAsia="Times New Roman" w:cs="Arial"/>
      <w:b/>
      <w:sz w:val="28"/>
      <w:szCs w:val="28"/>
    </w:rPr>
  </w:style>
  <w:style w:type="paragraph" w:styleId="Heading3">
    <w:name w:val="heading 3"/>
    <w:basedOn w:val="Normal"/>
    <w:next w:val="Normal"/>
    <w:link w:val="Heading3Char"/>
    <w:qFormat/>
    <w:rsid w:val="001130EC"/>
    <w:pPr>
      <w:keepNext/>
      <w:jc w:val="center"/>
      <w:outlineLvl w:val="2"/>
    </w:pPr>
    <w:rPr>
      <w:rFonts w:cs="Times New Roman"/>
      <w:bCs/>
      <w:sz w:val="24"/>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E6C61"/>
    <w:pPr>
      <w:ind w:left="720"/>
      <w:contextualSpacing/>
    </w:pPr>
  </w:style>
  <w:style w:type="paragraph" w:styleId="NormalWeb">
    <w:name w:val="Normal (Web)"/>
    <w:basedOn w:val="Normal"/>
    <w:uiPriority w:val="99"/>
    <w:unhideWhenUsed/>
    <w:rsid w:val="008E6C61"/>
    <w:pPr>
      <w:spacing w:before="100" w:beforeAutospacing="1" w:after="100" w:afterAutospacing="1"/>
    </w:pPr>
    <w:rPr>
      <w:rFonts w:cs="Times New Roman"/>
      <w:b w:val="0"/>
      <w:sz w:val="24"/>
      <w:szCs w:val="24"/>
    </w:rPr>
  </w:style>
  <w:style w:type="table" w:styleId="TableGrid">
    <w:name w:val="Table Grid"/>
    <w:basedOn w:val="TableNormal"/>
    <w:uiPriority w:val="59"/>
    <w:rsid w:val="00E918C3"/>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rsid w:val="001130EC"/>
    <w:rPr>
      <w:rFonts w:eastAsia="Times New Roman" w:cs="Times New Roman"/>
      <w:b/>
      <w:bCs/>
      <w:szCs w:val="20"/>
      <w:u w:val="single"/>
    </w:rPr>
  </w:style>
  <w:style w:type="paragraph" w:styleId="Header">
    <w:name w:val="header"/>
    <w:basedOn w:val="Normal"/>
    <w:link w:val="HeaderChar"/>
    <w:uiPriority w:val="99"/>
    <w:unhideWhenUsed/>
    <w:rsid w:val="00485E48"/>
    <w:pPr>
      <w:tabs>
        <w:tab w:val="center" w:pos="4680"/>
        <w:tab w:val="right" w:pos="9360"/>
      </w:tabs>
    </w:pPr>
  </w:style>
  <w:style w:type="character" w:customStyle="1" w:styleId="HeaderChar">
    <w:name w:val="Header Char"/>
    <w:basedOn w:val="DefaultParagraphFont"/>
    <w:link w:val="Header"/>
    <w:uiPriority w:val="99"/>
    <w:rsid w:val="00485E48"/>
    <w:rPr>
      <w:rFonts w:eastAsia="Times New Roman" w:cs="Arial"/>
      <w:b/>
      <w:sz w:val="28"/>
      <w:szCs w:val="28"/>
    </w:rPr>
  </w:style>
  <w:style w:type="paragraph" w:styleId="Footer">
    <w:name w:val="footer"/>
    <w:basedOn w:val="Normal"/>
    <w:link w:val="FooterChar"/>
    <w:uiPriority w:val="99"/>
    <w:unhideWhenUsed/>
    <w:rsid w:val="00485E48"/>
    <w:pPr>
      <w:tabs>
        <w:tab w:val="center" w:pos="4680"/>
        <w:tab w:val="right" w:pos="9360"/>
      </w:tabs>
    </w:pPr>
  </w:style>
  <w:style w:type="character" w:customStyle="1" w:styleId="FooterChar">
    <w:name w:val="Footer Char"/>
    <w:basedOn w:val="DefaultParagraphFont"/>
    <w:link w:val="Footer"/>
    <w:uiPriority w:val="99"/>
    <w:rsid w:val="00485E48"/>
    <w:rPr>
      <w:rFonts w:eastAsia="Times New Roman" w:cs="Arial"/>
      <w:b/>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9734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1212</TotalTime>
  <Pages>1</Pages>
  <Words>336</Words>
  <Characters>1916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PC8</cp:lastModifiedBy>
  <cp:revision>57</cp:revision>
  <cp:lastPrinted>2018-04-19T08:42:00Z</cp:lastPrinted>
  <dcterms:created xsi:type="dcterms:W3CDTF">2017-12-28T06:51:00Z</dcterms:created>
  <dcterms:modified xsi:type="dcterms:W3CDTF">2018-04-23T00:57:00Z</dcterms:modified>
</cp:coreProperties>
</file>